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B50F4" w:rsidRDefault="005B30A2" w14:paraId="263CC50E" w14:textId="638C5501">
      <w:pPr>
        <w:pStyle w:val="Title"/>
      </w:pPr>
      <w:r>
        <w:t xml:space="preserve">Especificacions tècniques </w:t>
      </w:r>
      <w:r w:rsidR="57664B44">
        <w:t xml:space="preserve">inversions </w:t>
      </w:r>
      <w:r>
        <w:t>Vic-Manlleu</w:t>
      </w:r>
    </w:p>
    <w:p w:rsidR="007B50F4" w:rsidRDefault="005B30A2" w14:paraId="04606A01" w14:textId="71DA2BBB">
      <w:pPr>
        <w:pStyle w:val="Heading1"/>
      </w:pPr>
      <w:r w:rsidR="571D6DB9">
        <w:rPr/>
        <w:t xml:space="preserve">HOSPITAL UNIVERSITARI DE </w:t>
      </w:r>
      <w:r w:rsidR="392A9B8A">
        <w:rPr/>
        <w:t>VIC</w:t>
      </w:r>
    </w:p>
    <w:p w:rsidR="007B50F4" w:rsidRDefault="005B30A2" w14:paraId="01CF5985" w14:textId="77777777">
      <w:r>
        <w:rPr>
          <w:b/>
        </w:rPr>
        <w:t>1. Forn combinat de gran capacitat alimentat amb gas natural</w:t>
      </w:r>
    </w:p>
    <w:p w:rsidR="007B50F4" w:rsidRDefault="005B30A2" w14:paraId="0AA9FCCA" w14:textId="77777777">
      <w:pPr>
        <w:pStyle w:val="ListBullet"/>
      </w:pPr>
      <w:r>
        <w:t>Capacitat per a 20 safates GN 2/1 o 40 safates GN 1/1.</w:t>
      </w:r>
    </w:p>
    <w:p w:rsidR="007B50F4" w:rsidRDefault="005B30A2" w14:paraId="36539113" w14:textId="77777777">
      <w:pPr>
        <w:pStyle w:val="ListBullet"/>
      </w:pPr>
      <w:r>
        <w:t>Dimensions aproximades: 1082 × 1117 × 1807 mm.</w:t>
      </w:r>
    </w:p>
    <w:p w:rsidR="007B50F4" w:rsidRDefault="005B30A2" w14:paraId="3EF15F82" w14:textId="77777777">
      <w:pPr>
        <w:pStyle w:val="ListBullet"/>
      </w:pPr>
      <w:r>
        <w:t>Alimentació amb gas natural.</w:t>
      </w:r>
    </w:p>
    <w:p w:rsidR="007B50F4" w:rsidRDefault="005B30A2" w14:paraId="4CE9D212" w14:textId="77777777">
      <w:pPr>
        <w:pStyle w:val="ListBullet"/>
      </w:pPr>
      <w:r>
        <w:t>Potència tèrmica aproximada: 80 kW.</w:t>
      </w:r>
    </w:p>
    <w:p w:rsidR="007B50F4" w:rsidRDefault="005B30A2" w14:paraId="412CE032" w14:textId="77777777">
      <w:pPr>
        <w:pStyle w:val="ListBullet"/>
      </w:pPr>
      <w:r>
        <w:t>Alimentació elèctrica: 230 V monofàsica.</w:t>
      </w:r>
    </w:p>
    <w:p w:rsidR="007B50F4" w:rsidRDefault="005B30A2" w14:paraId="71A1A7F7" w14:textId="77777777">
      <w:pPr>
        <w:pStyle w:val="ListBullet"/>
      </w:pPr>
      <w:r>
        <w:t>Capacitat de producció orientativa: entre 300 i 500 àpats diaris.</w:t>
      </w:r>
    </w:p>
    <w:p w:rsidR="007B50F4" w:rsidRDefault="005B30A2" w14:paraId="61B5ABB6" w14:textId="77777777">
      <w:pPr>
        <w:pStyle w:val="ListBullet"/>
      </w:pPr>
      <w:r>
        <w:t>Pes aproximat: 379 kg.</w:t>
      </w:r>
    </w:p>
    <w:p w:rsidR="007B50F4" w:rsidRDefault="005B30A2" w14:paraId="11893E0F" w14:textId="77777777">
      <w:pPr>
        <w:pStyle w:val="ListBullet"/>
      </w:pPr>
      <w:r>
        <w:t>Bastidor extraïble amb separació de 68 mm entre guies i sistema antilliscament.</w:t>
      </w:r>
    </w:p>
    <w:p w:rsidR="007B50F4" w:rsidRDefault="005B30A2" w14:paraId="591E903A" w14:textId="77777777">
      <w:pPr>
        <w:pStyle w:val="ListBullet"/>
      </w:pPr>
      <w:r>
        <w:t>Mode vapor: de 30 °C a 130 °C.</w:t>
      </w:r>
    </w:p>
    <w:p w:rsidR="007B50F4" w:rsidRDefault="005B30A2" w14:paraId="048FE58E" w14:textId="77777777">
      <w:pPr>
        <w:pStyle w:val="ListBullet"/>
      </w:pPr>
      <w:r>
        <w:t>Mode aire calent: de 30 °C a 300 °C.</w:t>
      </w:r>
    </w:p>
    <w:p w:rsidR="007B50F4" w:rsidRDefault="005B30A2" w14:paraId="1F661BF4" w14:textId="77777777">
      <w:pPr>
        <w:pStyle w:val="ListBullet"/>
      </w:pPr>
      <w:r>
        <w:t>Mode combinat vapor i aire calent: de 30 °C a 300 °C.</w:t>
      </w:r>
    </w:p>
    <w:p w:rsidR="007B50F4" w:rsidRDefault="005B30A2" w14:paraId="2B4B2F4A" w14:textId="77777777">
      <w:pPr>
        <w:pStyle w:val="ListBullet"/>
      </w:pPr>
      <w:r>
        <w:t>Inclou carro de càrrega i descàrrega.</w:t>
      </w:r>
    </w:p>
    <w:p w:rsidR="007B50F4" w:rsidRDefault="005B30A2" w14:paraId="7E6206F1" w14:textId="77777777">
      <w:r>
        <w:rPr>
          <w:b/>
        </w:rPr>
        <w:t>2. Kit de connexió per a equipament</w:t>
      </w:r>
    </w:p>
    <w:p w:rsidR="007B50F4" w:rsidRDefault="005B30A2" w14:paraId="11B13C52" w14:textId="77777777">
      <w:pPr>
        <w:pStyle w:val="ListBullet"/>
      </w:pPr>
      <w:r>
        <w:t>Inclou mànega d’alimentació d’aigua de 2 metres.</w:t>
      </w:r>
    </w:p>
    <w:p w:rsidR="007B50F4" w:rsidRDefault="005B30A2" w14:paraId="5763D780" w14:textId="77777777">
      <w:pPr>
        <w:pStyle w:val="ListBullet"/>
      </w:pPr>
      <w:r>
        <w:t>Inclou connexions de desguàs DN 50.</w:t>
      </w:r>
    </w:p>
    <w:p w:rsidR="007B50F4" w:rsidRDefault="005B30A2" w14:paraId="2C4F2ECE" w14:textId="77777777">
      <w:r>
        <w:rPr>
          <w:b/>
        </w:rPr>
        <w:t>3. Cutter vertical industrial</w:t>
      </w:r>
    </w:p>
    <w:p w:rsidR="007B50F4" w:rsidRDefault="005B30A2" w14:paraId="74C35E7D" w14:textId="77777777">
      <w:pPr>
        <w:pStyle w:val="ListBullet"/>
      </w:pPr>
      <w:r>
        <w:t>Dimensions aproximades: 810 × 600 × 1400 mm.</w:t>
      </w:r>
    </w:p>
    <w:p w:rsidR="007B50F4" w:rsidRDefault="005B30A2" w14:paraId="060CD075" w14:textId="77777777">
      <w:pPr>
        <w:pStyle w:val="ListBullet"/>
      </w:pPr>
      <w:r>
        <w:t>Potència: 11 kW.</w:t>
      </w:r>
    </w:p>
    <w:p w:rsidR="007B50F4" w:rsidRDefault="005B30A2" w14:paraId="34A5D379" w14:textId="77777777">
      <w:pPr>
        <w:pStyle w:val="ListBullet"/>
      </w:pPr>
      <w:r>
        <w:t>Alimentació elèctrica trifàsica 400 V.</w:t>
      </w:r>
    </w:p>
    <w:p w:rsidR="007B50F4" w:rsidRDefault="005B30A2" w14:paraId="58AEA0EC" w14:textId="77777777">
      <w:pPr>
        <w:pStyle w:val="ListBullet"/>
      </w:pPr>
      <w:r>
        <w:t>Dues velocitats de funcionament: 1.500 i 3.000 rpm.</w:t>
      </w:r>
    </w:p>
    <w:p w:rsidR="007B50F4" w:rsidRDefault="005B30A2" w14:paraId="3E606104" w14:textId="77777777">
      <w:pPr>
        <w:pStyle w:val="ListBullet"/>
      </w:pPr>
      <w:r>
        <w:t>Construcció en acer inoxidable.</w:t>
      </w:r>
    </w:p>
    <w:p w:rsidR="007B50F4" w:rsidRDefault="005B30A2" w14:paraId="1276A3C8" w14:textId="77777777">
      <w:pPr>
        <w:pStyle w:val="ListBullet"/>
      </w:pPr>
      <w:r>
        <w:t>Suport sobre tres peus.</w:t>
      </w:r>
    </w:p>
    <w:p w:rsidR="007B50F4" w:rsidRDefault="005B30A2" w14:paraId="6C75F483" w14:textId="77777777">
      <w:pPr>
        <w:pStyle w:val="ListBullet"/>
      </w:pPr>
      <w:r>
        <w:t>Quadre de comandament amb grau de protecció IP65.</w:t>
      </w:r>
    </w:p>
    <w:p w:rsidR="007B50F4" w:rsidRDefault="005B30A2" w14:paraId="04324306" w14:textId="77777777">
      <w:pPr>
        <w:pStyle w:val="ListBullet"/>
      </w:pPr>
      <w:r>
        <w:t>Temporitzador digital regulable de 0 a 15 minuts.</w:t>
      </w:r>
    </w:p>
    <w:p w:rsidR="007B50F4" w:rsidRDefault="005B30A2" w14:paraId="1741F35B" w14:textId="77777777">
      <w:pPr>
        <w:pStyle w:val="ListBullet"/>
      </w:pPr>
      <w:r>
        <w:t>Sistema de seguretat electromecànic amb fre motor.</w:t>
      </w:r>
    </w:p>
    <w:p w:rsidR="007B50F4" w:rsidRDefault="005B30A2" w14:paraId="5821AA0C" w14:textId="77777777">
      <w:pPr>
        <w:pStyle w:val="ListBullet"/>
      </w:pPr>
      <w:r>
        <w:t>Tapa transparent de policarbonat.</w:t>
      </w:r>
    </w:p>
    <w:p w:rsidR="007B50F4" w:rsidRDefault="005B30A2" w14:paraId="1E856CD9" w14:textId="77777777">
      <w:pPr>
        <w:pStyle w:val="ListBullet"/>
      </w:pPr>
      <w:r>
        <w:t>Cuba de 60 litres, desmuntable i basculant.</w:t>
      </w:r>
    </w:p>
    <w:p w:rsidR="007B50F4" w:rsidRDefault="005B30A2" w14:paraId="7FAD762D" w14:textId="77777777">
      <w:pPr>
        <w:pStyle w:val="ListBullet"/>
      </w:pPr>
      <w:r>
        <w:t>Ganivet de tres fulles llises d’acer inoxidable.</w:t>
      </w:r>
    </w:p>
    <w:p w:rsidR="007B50F4" w:rsidRDefault="005B30A2" w14:paraId="3C9BA923" w14:textId="77777777">
      <w:pPr>
        <w:pStyle w:val="ListBullet"/>
      </w:pPr>
      <w:r>
        <w:t>Sistema de neteja de tapa inclòs.</w:t>
      </w:r>
    </w:p>
    <w:p w:rsidR="007B50F4" w:rsidRDefault="005B30A2" w14:paraId="3AB4893E" w14:textId="77777777">
      <w:r>
        <w:rPr>
          <w:b/>
        </w:rPr>
        <w:t>4. Triturador de residus orgànics</w:t>
      </w:r>
    </w:p>
    <w:p w:rsidR="007B50F4" w:rsidRDefault="005B30A2" w14:paraId="3B01EE15" w14:textId="77777777">
      <w:pPr>
        <w:pStyle w:val="ListBullet"/>
      </w:pPr>
      <w:r>
        <w:t>Dimensions aproximades: 1000 × 700 × 900 mm.</w:t>
      </w:r>
    </w:p>
    <w:p w:rsidR="007B50F4" w:rsidRDefault="005B30A2" w14:paraId="54177E4F" w14:textId="77777777">
      <w:pPr>
        <w:pStyle w:val="ListBullet"/>
      </w:pPr>
      <w:r>
        <w:t>Equipat amb dos contenidors de 21 litres.</w:t>
      </w:r>
    </w:p>
    <w:p w:rsidR="007B50F4" w:rsidRDefault="005B30A2" w14:paraId="24557F02" w14:textId="77777777">
      <w:pPr>
        <w:pStyle w:val="ListBullet"/>
      </w:pPr>
      <w:r>
        <w:t>Capacitat màxima per contenidor: 21 litres.</w:t>
      </w:r>
    </w:p>
    <w:p w:rsidR="007B50F4" w:rsidRDefault="005B30A2" w14:paraId="7EF62F30" w14:textId="77777777">
      <w:pPr>
        <w:pStyle w:val="ListBullet"/>
      </w:pPr>
      <w:r>
        <w:t>Capacitat de tractament: fins a 450 kg/h.</w:t>
      </w:r>
    </w:p>
    <w:p w:rsidR="007B50F4" w:rsidRDefault="005B30A2" w14:paraId="457D3EDF" w14:textId="77777777">
      <w:pPr>
        <w:pStyle w:val="ListBullet"/>
      </w:pPr>
      <w:r>
        <w:t>Alimentació elèctrica: 415 V, trifàsica amb neutre, 50 Hz.</w:t>
      </w:r>
    </w:p>
    <w:p w:rsidR="007B50F4" w:rsidRDefault="005B30A2" w14:paraId="70E1C35B" w14:textId="77777777">
      <w:pPr>
        <w:pStyle w:val="ListBullet"/>
      </w:pPr>
      <w:r>
        <w:t>Potència instal·lada: 4,05 kW.</w:t>
      </w:r>
    </w:p>
    <w:p w:rsidR="007B50F4" w:rsidRDefault="005B30A2" w14:paraId="20106BCD" w14:textId="77777777">
      <w:pPr>
        <w:pStyle w:val="ListBullet"/>
      </w:pPr>
      <w:r>
        <w:t>Sistema de recollida de residus mitjançant contenidors.</w:t>
      </w:r>
    </w:p>
    <w:p w:rsidR="007B50F4" w:rsidRDefault="005B30A2" w14:paraId="3104671F" w14:textId="77777777">
      <w:pPr>
        <w:pStyle w:val="ListBullet"/>
      </w:pPr>
      <w:r>
        <w:t>Panell de control digital.</w:t>
      </w:r>
    </w:p>
    <w:p w:rsidR="007B50F4" w:rsidRDefault="005B30A2" w14:paraId="10F4ED53" w14:textId="77777777">
      <w:r>
        <w:rPr>
          <w:b/>
        </w:rPr>
        <w:t>5. Material cuina</w:t>
      </w:r>
    </w:p>
    <w:p w:rsidR="007B50F4" w:rsidRDefault="005B30A2" w14:paraId="1F41538F" w14:textId="77777777">
      <w:pPr>
        <w:pStyle w:val="ListBullet"/>
      </w:pPr>
      <w:r>
        <w:t>Estris varis, gastronorms, etc.</w:t>
      </w:r>
    </w:p>
    <w:p w:rsidR="68353A9B" w:rsidP="1E74339B" w:rsidRDefault="68353A9B" w14:paraId="44D121DE" w14:textId="29D4A49C">
      <w:pPr>
        <w:pStyle w:val="ListBullet"/>
        <w:numPr>
          <w:ilvl w:val="0"/>
          <w:numId w:val="0"/>
        </w:numPr>
        <w:ind w:left="0"/>
      </w:pPr>
    </w:p>
    <w:p w:rsidR="255914B9" w:rsidP="7F6D561C" w:rsidRDefault="255914B9" w14:paraId="21B5A0AB" w14:textId="31921989">
      <w:pPr>
        <w:rPr>
          <w:b/>
          <w:bCs/>
        </w:rPr>
      </w:pPr>
      <w:r w:rsidRPr="49FBEB59">
        <w:rPr>
          <w:b/>
          <w:bCs/>
        </w:rPr>
        <w:t>6. Adequació integral cafeteria interna de professionals</w:t>
      </w:r>
    </w:p>
    <w:p w:rsidR="255914B9" w:rsidP="131F5D2A" w:rsidRDefault="255914B9" w14:paraId="4756FE65" w14:textId="0086A617">
      <w:pPr>
        <w:pStyle w:val="ListBullet"/>
        <w:ind w:left="1080"/>
      </w:pPr>
      <w:r>
        <w:t>Es planteja abordar una reforma de l’actual cafeteria menjador dels professionals</w:t>
      </w:r>
    </w:p>
    <w:p w:rsidR="255914B9" w:rsidP="131F5D2A" w:rsidRDefault="255914B9" w14:paraId="5B0B15F2" w14:textId="64E34D5A">
      <w:pPr>
        <w:pStyle w:val="ListBullet"/>
        <w:ind w:left="1080"/>
      </w:pPr>
      <w:r>
        <w:t>La superficie disponible i afectada és la mateixa que es disposa actualment</w:t>
      </w:r>
    </w:p>
    <w:p w:rsidR="255914B9" w:rsidP="131F5D2A" w:rsidRDefault="255914B9" w14:paraId="5A2A1D7B" w14:textId="6D0724D6">
      <w:pPr>
        <w:pStyle w:val="ListBullet"/>
        <w:ind w:left="1080"/>
      </w:pPr>
      <w:r>
        <w:t>L’actuació ha de contemplar Projecte i Direcció execució, llicències i taxes</w:t>
      </w:r>
    </w:p>
    <w:p w:rsidR="3DEE68B3" w:rsidP="7EE708D3" w:rsidRDefault="3DEE68B3" w14:paraId="7F5DD5CC" w14:textId="4C465610">
      <w:pPr>
        <w:pStyle w:val="ListBullet"/>
        <w:numPr>
          <w:ilvl w:val="0"/>
          <w:numId w:val="0"/>
        </w:numPr>
        <w:ind w:left="720"/>
      </w:pPr>
    </w:p>
    <w:p w:rsidR="007B50F4" w:rsidRDefault="005B30A2" w14:paraId="282F5697" w14:textId="5787D4A7">
      <w:pPr>
        <w:pStyle w:val="Heading1"/>
      </w:pPr>
      <w:r w:rsidR="4C15A3DE">
        <w:rPr/>
        <w:t xml:space="preserve">HOSPITAL SANT JAUME DE </w:t>
      </w:r>
      <w:r w:rsidR="392A9B8A">
        <w:rPr/>
        <w:t>MANLLEU</w:t>
      </w:r>
    </w:p>
    <w:p w:rsidR="007B50F4" w:rsidRDefault="005B30A2" w14:paraId="3B1996D4" w14:textId="77777777">
      <w:r>
        <w:rPr>
          <w:b/>
        </w:rPr>
        <w:t>1. Abatidor de temperatura</w:t>
      </w:r>
    </w:p>
    <w:p w:rsidR="007B50F4" w:rsidRDefault="005B30A2" w14:paraId="5FBC10CA" w14:textId="77777777">
      <w:pPr>
        <w:pStyle w:val="ListBullet"/>
      </w:pPr>
      <w:r>
        <w:t>Dimensions aproximades: 837 × 870 × 1747 mm.</w:t>
      </w:r>
    </w:p>
    <w:p w:rsidR="007B50F4" w:rsidRDefault="005B30A2" w14:paraId="4CDD040D" w14:textId="77777777">
      <w:pPr>
        <w:pStyle w:val="ListBullet"/>
      </w:pPr>
      <w:r>
        <w:t>Rang de temperatura de treball: +3 °C a -35 °C.</w:t>
      </w:r>
    </w:p>
    <w:p w:rsidR="007B50F4" w:rsidRDefault="005B30A2" w14:paraId="55F14B6D" w14:textId="77777777">
      <w:pPr>
        <w:pStyle w:val="ListBullet"/>
      </w:pPr>
      <w:r>
        <w:t>Capacitat útil: 300 litres.</w:t>
      </w:r>
    </w:p>
    <w:p w:rsidR="007B50F4" w:rsidRDefault="005B30A2" w14:paraId="24E7733C" w14:textId="77777777">
      <w:pPr>
        <w:pStyle w:val="ListBullet"/>
      </w:pPr>
      <w:r>
        <w:t>Alimentació elèctrica trifàsica 380 V / 50 Hz.</w:t>
      </w:r>
    </w:p>
    <w:p w:rsidR="007B50F4" w:rsidRDefault="005B30A2" w14:paraId="5E3C8815" w14:textId="77777777">
      <w:pPr>
        <w:pStyle w:val="ListBullet"/>
      </w:pPr>
      <w:r>
        <w:t>Capacitat per a 14 safates GN 1/1 o 600 × 400 mm.</w:t>
      </w:r>
    </w:p>
    <w:p w:rsidR="007B50F4" w:rsidRDefault="005B30A2" w14:paraId="533D6BD0" w14:textId="77777777">
      <w:pPr>
        <w:pStyle w:val="ListBullet"/>
      </w:pPr>
      <w:r>
        <w:t>Separació entre safates: 65 mm.</w:t>
      </w:r>
    </w:p>
    <w:p w:rsidR="007B50F4" w:rsidRDefault="005B30A2" w14:paraId="765DF0C3" w14:textId="77777777">
      <w:pPr>
        <w:pStyle w:val="ListBullet"/>
      </w:pPr>
      <w:r>
        <w:t>1 porta.</w:t>
      </w:r>
    </w:p>
    <w:p w:rsidR="007B50F4" w:rsidRDefault="005B30A2" w14:paraId="0CEA5FC1" w14:textId="77777777">
      <w:pPr>
        <w:pStyle w:val="ListBullet"/>
      </w:pPr>
      <w:r>
        <w:t>Capacitat d’abatiment: 50 kg.</w:t>
      </w:r>
    </w:p>
    <w:p w:rsidR="007B50F4" w:rsidRDefault="005B30A2" w14:paraId="16682CC8" w14:textId="77777777">
      <w:pPr>
        <w:pStyle w:val="ListBullet"/>
      </w:pPr>
      <w:r>
        <w:t>Capacitat de congelació ràpida: 30 kg.</w:t>
      </w:r>
    </w:p>
    <w:p w:rsidR="007B50F4" w:rsidRDefault="005B30A2" w14:paraId="358ABAF1" w14:textId="77777777">
      <w:pPr>
        <w:pStyle w:val="ListBullet"/>
      </w:pPr>
      <w:r>
        <w:t>Sistema de refrigeració amb unitat remota silenciosa.</w:t>
      </w:r>
    </w:p>
    <w:p w:rsidR="007B50F4" w:rsidRDefault="005B30A2" w14:paraId="26327191" w14:textId="77777777">
      <w:pPr>
        <w:pStyle w:val="ListBullet"/>
      </w:pPr>
      <w:r>
        <w:t>Construcció en acer inoxidable AISI 304.</w:t>
      </w:r>
    </w:p>
    <w:p w:rsidR="007B50F4" w:rsidRDefault="005B30A2" w14:paraId="783B7C1F" w14:textId="77777777">
      <w:pPr>
        <w:pStyle w:val="ListBullet"/>
      </w:pPr>
      <w:r>
        <w:t>Aïllament de poliuretà lliure de CFC, amb baix impacte ambiental.</w:t>
      </w:r>
    </w:p>
    <w:p w:rsidR="007B50F4" w:rsidRDefault="005B30A2" w14:paraId="1D15B729" w14:textId="77777777">
      <w:pPr>
        <w:pStyle w:val="ListBullet"/>
      </w:pPr>
      <w:r>
        <w:t>Interior amb superfícies arrodonides per facilitar la neteja.</w:t>
      </w:r>
    </w:p>
    <w:p w:rsidR="007B50F4" w:rsidRDefault="005B30A2" w14:paraId="65206A26" w14:textId="77777777">
      <w:r>
        <w:rPr>
          <w:b/>
        </w:rPr>
        <w:t>2. Paella basculant a gas</w:t>
      </w:r>
    </w:p>
    <w:p w:rsidR="007B50F4" w:rsidRDefault="005B30A2" w14:paraId="27950DDF" w14:textId="77777777">
      <w:pPr>
        <w:pStyle w:val="ListBullet"/>
      </w:pPr>
      <w:r>
        <w:t>Dimensions exteriors: 1200 × 900 × 850 mm.</w:t>
      </w:r>
    </w:p>
    <w:p w:rsidR="007B50F4" w:rsidRDefault="005B30A2" w14:paraId="1C41E43A" w14:textId="77777777">
      <w:pPr>
        <w:pStyle w:val="ListBullet"/>
      </w:pPr>
      <w:r>
        <w:t>Dimensions de la cuba: 1120 × 570 × 253 mm.</w:t>
      </w:r>
    </w:p>
    <w:p w:rsidR="007B50F4" w:rsidRDefault="005B30A2" w14:paraId="26DD5219" w14:textId="77777777">
      <w:pPr>
        <w:pStyle w:val="ListBullet"/>
      </w:pPr>
      <w:r>
        <w:t>Capacitat: 150 litres.</w:t>
      </w:r>
    </w:p>
    <w:p w:rsidR="007B50F4" w:rsidRDefault="005B30A2" w14:paraId="13A3586F" w14:textId="77777777">
      <w:pPr>
        <w:pStyle w:val="ListBullet"/>
      </w:pPr>
      <w:r>
        <w:t>Potència tèrmica: 33 kW.</w:t>
      </w:r>
    </w:p>
    <w:p w:rsidR="007B50F4" w:rsidRDefault="005B30A2" w14:paraId="7C845B82" w14:textId="77777777">
      <w:pPr>
        <w:pStyle w:val="ListBullet"/>
      </w:pPr>
      <w:r>
        <w:t>Potència elèctrica auxiliar: 0,1 kW.</w:t>
      </w:r>
    </w:p>
    <w:p w:rsidR="007B50F4" w:rsidRDefault="005B30A2" w14:paraId="7CB78B79" w14:textId="77777777">
      <w:r>
        <w:rPr>
          <w:b/>
        </w:rPr>
        <w:t>3. Marmita de foc indirecte a gas</w:t>
      </w:r>
    </w:p>
    <w:p w:rsidR="007B50F4" w:rsidRDefault="005B30A2" w14:paraId="286EADE6" w14:textId="77777777">
      <w:pPr>
        <w:pStyle w:val="ListBullet"/>
      </w:pPr>
      <w:r>
        <w:t>Dimensions: 800 × 900 × 850 mm.</w:t>
      </w:r>
    </w:p>
    <w:p w:rsidR="007B50F4" w:rsidRDefault="005B30A2" w14:paraId="39121DA8" w14:textId="77777777">
      <w:pPr>
        <w:pStyle w:val="ListBullet"/>
      </w:pPr>
      <w:r>
        <w:t>Capacitat: 150 litres.</w:t>
      </w:r>
    </w:p>
    <w:p w:rsidR="007B50F4" w:rsidRDefault="005B30A2" w14:paraId="07088C5A" w14:textId="77777777">
      <w:pPr>
        <w:pStyle w:val="ListBullet"/>
      </w:pPr>
      <w:r>
        <w:t>Escalfament mitjançant foc indirecte.</w:t>
      </w:r>
    </w:p>
    <w:p w:rsidR="007B50F4" w:rsidRDefault="005B30A2" w14:paraId="6DFD15C2" w14:textId="77777777">
      <w:pPr>
        <w:pStyle w:val="ListBullet"/>
      </w:pPr>
      <w:r>
        <w:t>Potència: 26 kW.</w:t>
      </w:r>
    </w:p>
    <w:p w:rsidR="007B50F4" w:rsidRDefault="005B30A2" w14:paraId="2138B51B" w14:textId="77777777">
      <w:pPr>
        <w:pStyle w:val="ListBullet"/>
      </w:pPr>
      <w:r>
        <w:t>Alimentació amb gas.</w:t>
      </w:r>
    </w:p>
    <w:p w:rsidR="007B50F4" w:rsidRDefault="005B30A2" w14:paraId="17888994" w14:textId="77777777">
      <w:r>
        <w:rPr>
          <w:b/>
        </w:rPr>
        <w:t>4. Forn combinat de gran capacitat</w:t>
      </w:r>
    </w:p>
    <w:p w:rsidR="007B50F4" w:rsidRDefault="005B30A2" w14:paraId="6C12B227" w14:textId="77777777">
      <w:pPr>
        <w:pStyle w:val="ListBullet"/>
      </w:pPr>
      <w:r>
        <w:t>Capacitat per a 20 safates GN 2/1.</w:t>
      </w:r>
    </w:p>
    <w:p w:rsidR="007B50F4" w:rsidRDefault="005B30A2" w14:paraId="244975A2" w14:textId="77777777">
      <w:pPr>
        <w:pStyle w:val="ListBullet"/>
      </w:pPr>
      <w:r>
        <w:t>Dimensions aproximades: 1082 × 1117 × 1807 mm.</w:t>
      </w:r>
    </w:p>
    <w:p w:rsidR="007B50F4" w:rsidRDefault="005B30A2" w14:paraId="31329E3F" w14:textId="77777777">
      <w:pPr>
        <w:pStyle w:val="ListBullet"/>
      </w:pPr>
      <w:r>
        <w:t>Alimentació amb gas natural.</w:t>
      </w:r>
    </w:p>
    <w:p w:rsidR="007B50F4" w:rsidRDefault="005B30A2" w14:paraId="7DED9AEB" w14:textId="77777777">
      <w:pPr>
        <w:pStyle w:val="ListBullet"/>
      </w:pPr>
      <w:r>
        <w:t>Potència tèrmica: 80 kW.</w:t>
      </w:r>
    </w:p>
    <w:p w:rsidR="007B50F4" w:rsidRDefault="005B30A2" w14:paraId="1F5D26E1" w14:textId="77777777">
      <w:pPr>
        <w:pStyle w:val="ListBullet"/>
      </w:pPr>
      <w:r>
        <w:t>Alimentació elèctrica: 230 V monofàsica.</w:t>
      </w:r>
    </w:p>
    <w:p w:rsidR="007B50F4" w:rsidRDefault="005B30A2" w14:paraId="53A942CE" w14:textId="77777777">
      <w:pPr>
        <w:pStyle w:val="ListBullet"/>
      </w:pPr>
      <w:r>
        <w:t>Producció orientativa: 300–500 àpats diaris.</w:t>
      </w:r>
    </w:p>
    <w:p w:rsidR="007B50F4" w:rsidRDefault="005B30A2" w14:paraId="1F74B41A" w14:textId="77777777">
      <w:pPr>
        <w:pStyle w:val="ListBullet"/>
      </w:pPr>
      <w:r>
        <w:t>Pes aproximat: 379 kg.</w:t>
      </w:r>
    </w:p>
    <w:p w:rsidR="007B50F4" w:rsidRDefault="005B30A2" w14:paraId="5B2E0610" w14:textId="77777777">
      <w:pPr>
        <w:pStyle w:val="ListBullet"/>
      </w:pPr>
      <w:r>
        <w:t>Bastidor extraïble amb separació de 68 mm entre guies.</w:t>
      </w:r>
    </w:p>
    <w:p w:rsidR="007B50F4" w:rsidRDefault="005B30A2" w14:paraId="0FAB6BA2" w14:textId="77777777">
      <w:pPr>
        <w:pStyle w:val="ListBullet"/>
      </w:pPr>
      <w:r>
        <w:t>Mode vapor: 30 °C a 130 °C.</w:t>
      </w:r>
    </w:p>
    <w:p w:rsidR="007B50F4" w:rsidRDefault="005B30A2" w14:paraId="3E4CD4D5" w14:textId="77777777">
      <w:pPr>
        <w:pStyle w:val="ListBullet"/>
      </w:pPr>
      <w:r>
        <w:t>Mode aire calent: 30 °C a 300 °C.</w:t>
      </w:r>
    </w:p>
    <w:p w:rsidR="007B50F4" w:rsidRDefault="005B30A2" w14:paraId="248DC4F3" w14:textId="77777777">
      <w:pPr>
        <w:pStyle w:val="ListBullet"/>
      </w:pPr>
      <w:r>
        <w:t>Mode combinat vapor i aire calent: 30 °C a 300 °C.</w:t>
      </w:r>
    </w:p>
    <w:p w:rsidR="007B50F4" w:rsidRDefault="005B30A2" w14:paraId="6DC96262" w14:textId="77777777">
      <w:pPr>
        <w:pStyle w:val="ListBullet"/>
      </w:pPr>
      <w:r>
        <w:t>Carro inclòs.</w:t>
      </w:r>
    </w:p>
    <w:p w:rsidR="007B50F4" w:rsidRDefault="005B30A2" w14:paraId="61D04E13" w14:textId="77777777">
      <w:r>
        <w:rPr>
          <w:b/>
        </w:rPr>
        <w:t>5. Kit de connexió</w:t>
      </w:r>
    </w:p>
    <w:p w:rsidR="007B50F4" w:rsidRDefault="005B30A2" w14:paraId="0F500E24" w14:textId="77777777">
      <w:pPr>
        <w:pStyle w:val="ListBullet"/>
      </w:pPr>
      <w:r>
        <w:t>Mànega d’alimentació d’aigua de 2 metres.</w:t>
      </w:r>
    </w:p>
    <w:p w:rsidR="007B50F4" w:rsidRDefault="005B30A2" w14:paraId="0D3B2963" w14:textId="77777777">
      <w:pPr>
        <w:pStyle w:val="ListBullet"/>
      </w:pPr>
      <w:r>
        <w:t>Connexions de desguàs DN 50.</w:t>
      </w:r>
    </w:p>
    <w:p w:rsidR="007B50F4" w:rsidRDefault="005B30A2" w14:paraId="31AF782F" w14:textId="77777777">
      <w:r>
        <w:rPr>
          <w:b/>
        </w:rPr>
        <w:t>6. Túnel de rentat</w:t>
      </w:r>
    </w:p>
    <w:p w:rsidR="007B50F4" w:rsidRDefault="005B30A2" w14:paraId="33A265E9" w14:textId="77777777">
      <w:pPr>
        <w:pStyle w:val="ListBullet"/>
      </w:pPr>
      <w:r>
        <w:t>Dimensions aproximades: 4650 × 830 × 1715 mm.</w:t>
      </w:r>
    </w:p>
    <w:p w:rsidR="007B50F4" w:rsidRDefault="005B30A2" w14:paraId="782C7661" w14:textId="77777777">
      <w:pPr>
        <w:pStyle w:val="ListBullet"/>
      </w:pPr>
      <w:r>
        <w:t>Dues velocitats de funcionament.</w:t>
      </w:r>
    </w:p>
    <w:p w:rsidR="007B50F4" w:rsidRDefault="005B30A2" w14:paraId="5CC6662A" w14:textId="77777777">
      <w:pPr>
        <w:pStyle w:val="ListBullet"/>
      </w:pPr>
      <w:r>
        <w:t>Producció orientativa: entre 2.600 i 4.000 plats/hora.</w:t>
      </w:r>
    </w:p>
    <w:p w:rsidR="007B50F4" w:rsidRDefault="005B30A2" w14:paraId="424A4E12" w14:textId="77777777">
      <w:pPr>
        <w:pStyle w:val="ListBullet"/>
      </w:pPr>
      <w:r>
        <w:t>Alçada útil: 380 mm.</w:t>
      </w:r>
    </w:p>
    <w:p w:rsidR="007B50F4" w:rsidRDefault="005B30A2" w14:paraId="37A1E933" w14:textId="77777777">
      <w:pPr>
        <w:pStyle w:val="ListBullet"/>
      </w:pPr>
      <w:r>
        <w:t>Consum d’aigua: 280 l/h.</w:t>
      </w:r>
    </w:p>
    <w:p w:rsidR="007B50F4" w:rsidRDefault="005B30A2" w14:paraId="597C0924" w14:textId="77777777">
      <w:pPr>
        <w:pStyle w:val="ListBullet"/>
      </w:pPr>
      <w:r>
        <w:t>Connexió d’aigua: 3/4”.</w:t>
      </w:r>
    </w:p>
    <w:p w:rsidR="007B50F4" w:rsidRDefault="005B30A2" w14:paraId="06778C17" w14:textId="77777777">
      <w:pPr>
        <w:pStyle w:val="ListBullet"/>
      </w:pPr>
      <w:r>
        <w:t>Pressió necessària d’alimentació: entre 2 i 4 bars (200–400 kPa).</w:t>
      </w:r>
    </w:p>
    <w:p w:rsidR="007B50F4" w:rsidRDefault="005B30A2" w14:paraId="3345F1F3" w14:textId="77777777">
      <w:pPr>
        <w:pStyle w:val="ListBullet"/>
      </w:pPr>
      <w:r>
        <w:t>Desguàs: Ø 50 mm.</w:t>
      </w:r>
    </w:p>
    <w:p w:rsidR="007B50F4" w:rsidRDefault="005B30A2" w14:paraId="1D5FB578" w14:textId="77777777">
      <w:r>
        <w:rPr>
          <w:b/>
        </w:rPr>
        <w:t>7. Material cuina</w:t>
      </w:r>
    </w:p>
    <w:p w:rsidR="007B50F4" w:rsidRDefault="005B30A2" w14:paraId="7BC18D4A" w14:textId="77777777">
      <w:pPr>
        <w:pStyle w:val="ListBullet"/>
      </w:pPr>
      <w:r>
        <w:t>Estris varis, gastronorms, etc.</w:t>
      </w:r>
    </w:p>
    <w:sectPr w:rsidR="007B50F4" w:rsidSect="00034616"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7390B51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13579988">
    <w:abstractNumId w:val="6"/>
  </w:num>
  <w:num w:numId="2" w16cid:durableId="1453016463">
    <w:abstractNumId w:val="4"/>
  </w:num>
  <w:num w:numId="3" w16cid:durableId="279530496">
    <w:abstractNumId w:val="8"/>
  </w:num>
  <w:num w:numId="4" w16cid:durableId="367335022">
    <w:abstractNumId w:val="3"/>
  </w:num>
  <w:num w:numId="5" w16cid:durableId="379405270">
    <w:abstractNumId w:val="7"/>
  </w:num>
  <w:num w:numId="6" w16cid:durableId="402601382">
    <w:abstractNumId w:val="5"/>
  </w:num>
  <w:num w:numId="7" w16cid:durableId="412505892">
    <w:abstractNumId w:val="1"/>
  </w:num>
  <w:num w:numId="8" w16cid:durableId="45034514">
    <w:abstractNumId w:val="0"/>
  </w:num>
  <w:num w:numId="9" w16cid:durableId="478038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trackRevisions w:val="false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A3646"/>
    <w:rsid w:val="001D1408"/>
    <w:rsid w:val="0029639D"/>
    <w:rsid w:val="00326F90"/>
    <w:rsid w:val="003C29C5"/>
    <w:rsid w:val="0040717C"/>
    <w:rsid w:val="00547F30"/>
    <w:rsid w:val="005B30A2"/>
    <w:rsid w:val="006043E7"/>
    <w:rsid w:val="006D6649"/>
    <w:rsid w:val="00732937"/>
    <w:rsid w:val="00752DB0"/>
    <w:rsid w:val="007B50F4"/>
    <w:rsid w:val="00894591"/>
    <w:rsid w:val="008C112E"/>
    <w:rsid w:val="00975963"/>
    <w:rsid w:val="00A415FC"/>
    <w:rsid w:val="00A74B52"/>
    <w:rsid w:val="00AA1D8D"/>
    <w:rsid w:val="00B47730"/>
    <w:rsid w:val="00BA3A4A"/>
    <w:rsid w:val="00CB0664"/>
    <w:rsid w:val="00DE4B09"/>
    <w:rsid w:val="00EC4CBF"/>
    <w:rsid w:val="00F1191A"/>
    <w:rsid w:val="00FC693F"/>
    <w:rsid w:val="131F5D2A"/>
    <w:rsid w:val="1E74339B"/>
    <w:rsid w:val="1F1442EF"/>
    <w:rsid w:val="24EC4B0F"/>
    <w:rsid w:val="255914B9"/>
    <w:rsid w:val="28BCF561"/>
    <w:rsid w:val="392A9B8A"/>
    <w:rsid w:val="3DEE68B3"/>
    <w:rsid w:val="49FBEB59"/>
    <w:rsid w:val="4C15A3DE"/>
    <w:rsid w:val="571D6DB9"/>
    <w:rsid w:val="57664B44"/>
    <w:rsid w:val="68353A9B"/>
    <w:rsid w:val="7540EB91"/>
    <w:rsid w:val="7EE708D3"/>
    <w:rsid w:val="7F6D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A0254D"/>
  <w14:defaultImageDpi w14:val="300"/>
  <w15:docId w15:val="{B696C7D4-E682-46F7-B446-73923566A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B5832C9F5D942B6662E05398A563D" ma:contentTypeVersion="9" ma:contentTypeDescription="Crear nuevo documento." ma:contentTypeScope="" ma:versionID="2a14147a42377b0c5456fca922df82cf">
  <xsd:schema xmlns:xsd="http://www.w3.org/2001/XMLSchema" xmlns:xs="http://www.w3.org/2001/XMLSchema" xmlns:p="http://schemas.microsoft.com/office/2006/metadata/properties" xmlns:ns2="b9808763-3a22-4046-b2ea-62dee8b7ffe6" targetNamespace="http://schemas.microsoft.com/office/2006/metadata/properties" ma:root="true" ma:fieldsID="b499cc96ac28827ba961d1636f1ca2e4" ns2:_="">
    <xsd:import namespace="b9808763-3a22-4046-b2ea-62dee8b7ff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808763-3a22-4046-b2ea-62dee8b7ff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b8a1d66-1603-43c3-abd5-0ae9d3325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808763-3a22-4046-b2ea-62dee8b7ff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E6D8A79-6A52-4BD1-B986-0CE3B1248D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1A1FC7-BC89-4447-9F86-E426F291D0A7}"/>
</file>

<file path=customXml/itemProps3.xml><?xml version="1.0" encoding="utf-8"?>
<ds:datastoreItem xmlns:ds="http://schemas.openxmlformats.org/officeDocument/2006/customXml" ds:itemID="{A8EFAE85-5FD4-4982-91B1-23E89C0E9BF2}">
  <ds:schemaRefs>
    <ds:schemaRef ds:uri="http://schemas.microsoft.com/office/2006/metadata/properties"/>
    <ds:schemaRef ds:uri="http://schemas.microsoft.com/office/infopath/2007/PartnerControls"/>
    <ds:schemaRef ds:uri="18d4ada4-0cf8-4679-a5d3-a73c074d6060"/>
    <ds:schemaRef ds:uri="89d67e97-d81a-48b8-9b43-16360aaa7ab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Jaume Castellano Pluja</cp:lastModifiedBy>
  <cp:revision>3</cp:revision>
  <dcterms:created xsi:type="dcterms:W3CDTF">2026-06-26T06:03:00Z</dcterms:created>
  <dcterms:modified xsi:type="dcterms:W3CDTF">2026-07-20T09:32:48Z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0x010100F91B5832C9F5D942B6662E05398A563D</vt:lpwstr>
  </property>
  <property fmtid="{D5CDD505-2E9C-101B-9397-08002B2CF9AE}" pid="3" name="MediaServiceImageTags">
    <vt:lpwstr/>
  </property>
  <property fmtid="{D5CDD505-2E9C-101B-9397-08002B2CF9AE}" pid="4" name="Order">
    <vt:r8>6379300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